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26" w:rsidRPr="008F125D" w:rsidRDefault="007C7726">
      <w:pPr>
        <w:rPr>
          <w:b/>
          <w:sz w:val="44"/>
          <w:szCs w:val="44"/>
        </w:rPr>
      </w:pPr>
      <w:r w:rsidRPr="00164CD2">
        <w:rPr>
          <w:b/>
          <w:sz w:val="44"/>
          <w:szCs w:val="44"/>
        </w:rPr>
        <w:t>Bühnentechnik Treibsand</w:t>
      </w:r>
    </w:p>
    <w:p w:rsidR="007C7726" w:rsidRPr="00134C70" w:rsidRDefault="007C7726">
      <w:pPr>
        <w:rPr>
          <w:b/>
          <w:sz w:val="32"/>
          <w:szCs w:val="32"/>
        </w:rPr>
      </w:pPr>
      <w:r w:rsidRPr="00134C70">
        <w:rPr>
          <w:b/>
          <w:sz w:val="32"/>
          <w:szCs w:val="32"/>
        </w:rPr>
        <w:t xml:space="preserve">PA </w:t>
      </w:r>
      <w:r w:rsidR="00A23620" w:rsidRPr="00134C70">
        <w:rPr>
          <w:b/>
          <w:sz w:val="32"/>
          <w:szCs w:val="32"/>
        </w:rPr>
        <w:t xml:space="preserve"> </w:t>
      </w:r>
    </w:p>
    <w:p w:rsidR="00A23620" w:rsidRPr="00134C70" w:rsidRDefault="00A23620">
      <w:pPr>
        <w:rPr>
          <w:sz w:val="24"/>
          <w:szCs w:val="24"/>
        </w:rPr>
      </w:pPr>
      <w:proofErr w:type="spellStart"/>
      <w:r w:rsidRPr="00134C70">
        <w:rPr>
          <w:sz w:val="24"/>
          <w:szCs w:val="24"/>
        </w:rPr>
        <w:t>D</w:t>
      </w:r>
      <w:r w:rsidR="001216DD" w:rsidRPr="00134C70">
        <w:rPr>
          <w:sz w:val="24"/>
          <w:szCs w:val="24"/>
        </w:rPr>
        <w:t>ynacord</w:t>
      </w:r>
      <w:proofErr w:type="spellEnd"/>
      <w:r w:rsidR="001216DD" w:rsidRPr="00134C70">
        <w:rPr>
          <w:sz w:val="24"/>
          <w:szCs w:val="24"/>
        </w:rPr>
        <w:t xml:space="preserve"> Forum L</w:t>
      </w:r>
      <w:r w:rsidRPr="00134C70">
        <w:rPr>
          <w:sz w:val="24"/>
          <w:szCs w:val="24"/>
        </w:rPr>
        <w:t xml:space="preserve">ine System </w:t>
      </w:r>
      <w:proofErr w:type="spellStart"/>
      <w:r w:rsidRPr="00134C70">
        <w:rPr>
          <w:sz w:val="24"/>
          <w:szCs w:val="24"/>
        </w:rPr>
        <w:t>Pa</w:t>
      </w:r>
      <w:proofErr w:type="spellEnd"/>
    </w:p>
    <w:p w:rsidR="007C7726" w:rsidRDefault="007C7726">
      <w:pPr>
        <w:rPr>
          <w:sz w:val="24"/>
          <w:szCs w:val="24"/>
          <w:lang w:val="en-US"/>
        </w:rPr>
      </w:pPr>
      <w:r w:rsidRPr="00A23620">
        <w:rPr>
          <w:sz w:val="24"/>
          <w:szCs w:val="24"/>
          <w:lang w:val="en-US"/>
        </w:rPr>
        <w:t xml:space="preserve">4 x </w:t>
      </w:r>
      <w:proofErr w:type="spellStart"/>
      <w:r w:rsidRPr="00A23620">
        <w:rPr>
          <w:sz w:val="24"/>
          <w:szCs w:val="24"/>
          <w:lang w:val="en-US"/>
        </w:rPr>
        <w:t>Dynacord</w:t>
      </w:r>
      <w:proofErr w:type="spellEnd"/>
      <w:r w:rsidRPr="00A23620">
        <w:rPr>
          <w:sz w:val="24"/>
          <w:szCs w:val="24"/>
          <w:lang w:val="en-US"/>
        </w:rPr>
        <w:t xml:space="preserve"> PWH 17  </w:t>
      </w:r>
      <w:r w:rsidR="00EA3A90">
        <w:rPr>
          <w:sz w:val="24"/>
          <w:szCs w:val="24"/>
          <w:lang w:val="en-US"/>
        </w:rPr>
        <w:t xml:space="preserve">   18”</w:t>
      </w:r>
      <w:r w:rsidRPr="00A23620">
        <w:rPr>
          <w:sz w:val="24"/>
          <w:szCs w:val="24"/>
          <w:lang w:val="en-US"/>
        </w:rPr>
        <w:t xml:space="preserve"> </w:t>
      </w:r>
      <w:proofErr w:type="spellStart"/>
      <w:r w:rsidR="00EA3A90" w:rsidRPr="00A23620">
        <w:rPr>
          <w:sz w:val="24"/>
          <w:szCs w:val="24"/>
          <w:lang w:val="en-US"/>
        </w:rPr>
        <w:t>Subbass</w:t>
      </w:r>
      <w:proofErr w:type="spellEnd"/>
      <w:r w:rsidRPr="00A23620">
        <w:rPr>
          <w:sz w:val="24"/>
          <w:szCs w:val="24"/>
          <w:lang w:val="en-US"/>
        </w:rPr>
        <w:t xml:space="preserve">   </w:t>
      </w:r>
      <w:r w:rsidR="00EA3A90">
        <w:rPr>
          <w:sz w:val="24"/>
          <w:szCs w:val="24"/>
          <w:lang w:val="en-US"/>
        </w:rPr>
        <w:t xml:space="preserve">         500 Watt </w:t>
      </w:r>
    </w:p>
    <w:p w:rsidR="00A23620" w:rsidRDefault="00A2362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 x EV T 251 </w:t>
      </w:r>
      <w:proofErr w:type="spellStart"/>
      <w:r>
        <w:rPr>
          <w:sz w:val="24"/>
          <w:szCs w:val="24"/>
          <w:lang w:val="en-US"/>
        </w:rPr>
        <w:t>Fullrange</w:t>
      </w:r>
      <w:proofErr w:type="spellEnd"/>
      <w:r>
        <w:rPr>
          <w:sz w:val="24"/>
          <w:szCs w:val="24"/>
          <w:lang w:val="en-US"/>
        </w:rPr>
        <w:t xml:space="preserve"> </w:t>
      </w:r>
    </w:p>
    <w:p w:rsidR="004923AF" w:rsidRDefault="00A2362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 x </w:t>
      </w:r>
      <w:proofErr w:type="spellStart"/>
      <w:r>
        <w:rPr>
          <w:sz w:val="24"/>
          <w:szCs w:val="24"/>
          <w:lang w:val="en-US"/>
        </w:rPr>
        <w:t>Dynacord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Xa</w:t>
      </w:r>
      <w:proofErr w:type="spellEnd"/>
      <w:r>
        <w:rPr>
          <w:sz w:val="24"/>
          <w:szCs w:val="24"/>
          <w:lang w:val="en-US"/>
        </w:rPr>
        <w:t xml:space="preserve"> 2600 </w:t>
      </w:r>
      <w:proofErr w:type="spellStart"/>
      <w:r>
        <w:rPr>
          <w:sz w:val="24"/>
          <w:szCs w:val="24"/>
          <w:lang w:val="en-US"/>
        </w:rPr>
        <w:t>Systemendstufe</w:t>
      </w:r>
      <w:proofErr w:type="spellEnd"/>
      <w:r w:rsidR="00EA3A90">
        <w:rPr>
          <w:sz w:val="24"/>
          <w:szCs w:val="24"/>
          <w:lang w:val="en-US"/>
        </w:rPr>
        <w:t xml:space="preserve">      </w:t>
      </w:r>
      <w:r w:rsidR="002C4960">
        <w:rPr>
          <w:sz w:val="24"/>
          <w:szCs w:val="24"/>
          <w:lang w:val="en-US"/>
        </w:rPr>
        <w:t xml:space="preserve"> 2600 Watt</w:t>
      </w:r>
      <w:r w:rsidR="004923AF">
        <w:rPr>
          <w:sz w:val="24"/>
          <w:szCs w:val="24"/>
          <w:lang w:val="en-US"/>
        </w:rPr>
        <w:t xml:space="preserve">  </w:t>
      </w:r>
    </w:p>
    <w:p w:rsidR="002C4960" w:rsidRPr="00164CD2" w:rsidRDefault="002C4960">
      <w:pPr>
        <w:rPr>
          <w:b/>
          <w:sz w:val="32"/>
          <w:szCs w:val="32"/>
          <w:lang w:val="en-US"/>
        </w:rPr>
      </w:pPr>
      <w:proofErr w:type="spellStart"/>
      <w:r w:rsidRPr="00164CD2">
        <w:rPr>
          <w:b/>
          <w:sz w:val="32"/>
          <w:szCs w:val="32"/>
          <w:lang w:val="en-US"/>
        </w:rPr>
        <w:t>Mischpult</w:t>
      </w:r>
      <w:proofErr w:type="spellEnd"/>
    </w:p>
    <w:p w:rsidR="002C4960" w:rsidRDefault="002C4960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Presonus</w:t>
      </w:r>
      <w:proofErr w:type="spellEnd"/>
      <w:r>
        <w:rPr>
          <w:sz w:val="24"/>
          <w:szCs w:val="24"/>
          <w:lang w:val="en-US"/>
        </w:rPr>
        <w:t xml:space="preserve"> Studio </w:t>
      </w:r>
      <w:proofErr w:type="gramStart"/>
      <w:r>
        <w:rPr>
          <w:sz w:val="24"/>
          <w:szCs w:val="24"/>
          <w:lang w:val="en-US"/>
        </w:rPr>
        <w:t>Live  24.4.2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Digitalmixer</w:t>
      </w:r>
      <w:proofErr w:type="spellEnd"/>
    </w:p>
    <w:p w:rsidR="004923AF" w:rsidRPr="00164CD2" w:rsidRDefault="004923AF">
      <w:pPr>
        <w:rPr>
          <w:b/>
          <w:sz w:val="32"/>
          <w:szCs w:val="32"/>
          <w:lang w:val="en-US"/>
        </w:rPr>
      </w:pPr>
      <w:r w:rsidRPr="00164CD2">
        <w:rPr>
          <w:b/>
          <w:sz w:val="32"/>
          <w:szCs w:val="32"/>
          <w:lang w:val="en-US"/>
        </w:rPr>
        <w:t xml:space="preserve">19” Rack </w:t>
      </w:r>
    </w:p>
    <w:p w:rsidR="004923AF" w:rsidRDefault="004923A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DBX 166 XLV        </w:t>
      </w:r>
      <w:r w:rsidRPr="004923AF">
        <w:rPr>
          <w:sz w:val="24"/>
          <w:szCs w:val="24"/>
          <w:lang w:val="en-US"/>
        </w:rPr>
        <w:t>Gate</w:t>
      </w:r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Kompressor</w:t>
      </w:r>
      <w:proofErr w:type="spellEnd"/>
      <w:r>
        <w:rPr>
          <w:sz w:val="24"/>
          <w:szCs w:val="24"/>
          <w:lang w:val="en-US"/>
        </w:rPr>
        <w:t>, Limiter</w:t>
      </w:r>
    </w:p>
    <w:p w:rsidR="004923AF" w:rsidRDefault="004923A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Lexicon </w:t>
      </w:r>
      <w:r w:rsidR="00164CD2">
        <w:rPr>
          <w:sz w:val="24"/>
          <w:szCs w:val="24"/>
          <w:lang w:val="en-US"/>
        </w:rPr>
        <w:t xml:space="preserve">  MX 300 </w:t>
      </w:r>
      <w:r w:rsidR="0019269C">
        <w:rPr>
          <w:sz w:val="24"/>
          <w:szCs w:val="24"/>
          <w:lang w:val="en-US"/>
        </w:rPr>
        <w:t xml:space="preserve">  Effect </w:t>
      </w:r>
      <w:proofErr w:type="spellStart"/>
      <w:r w:rsidR="0019269C">
        <w:rPr>
          <w:sz w:val="24"/>
          <w:szCs w:val="24"/>
          <w:lang w:val="en-US"/>
        </w:rPr>
        <w:t>Prozessor</w:t>
      </w:r>
      <w:proofErr w:type="spellEnd"/>
    </w:p>
    <w:p w:rsidR="0019269C" w:rsidRDefault="0019269C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Alesis</w:t>
      </w:r>
      <w:proofErr w:type="spellEnd"/>
      <w:r w:rsidR="008F125D">
        <w:rPr>
          <w:sz w:val="24"/>
          <w:szCs w:val="24"/>
          <w:lang w:val="en-US"/>
        </w:rPr>
        <w:t xml:space="preserve">                       Effect </w:t>
      </w:r>
      <w:proofErr w:type="spellStart"/>
      <w:r w:rsidR="008F125D">
        <w:rPr>
          <w:sz w:val="24"/>
          <w:szCs w:val="24"/>
          <w:lang w:val="en-US"/>
        </w:rPr>
        <w:t>Prozessor</w:t>
      </w:r>
      <w:proofErr w:type="spellEnd"/>
    </w:p>
    <w:p w:rsidR="002C4960" w:rsidRDefault="00164CD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Mind Print </w:t>
      </w:r>
      <w:proofErr w:type="spellStart"/>
      <w:r>
        <w:rPr>
          <w:sz w:val="24"/>
          <w:szCs w:val="24"/>
          <w:lang w:val="en-US"/>
        </w:rPr>
        <w:t>Envoice</w:t>
      </w:r>
      <w:proofErr w:type="spellEnd"/>
      <w:r>
        <w:rPr>
          <w:sz w:val="24"/>
          <w:szCs w:val="24"/>
          <w:lang w:val="en-US"/>
        </w:rPr>
        <w:t xml:space="preserve"> MK </w:t>
      </w:r>
      <w:proofErr w:type="gramStart"/>
      <w:r>
        <w:rPr>
          <w:sz w:val="24"/>
          <w:szCs w:val="24"/>
          <w:lang w:val="en-US"/>
        </w:rPr>
        <w:t xml:space="preserve">2  </w:t>
      </w:r>
      <w:proofErr w:type="spellStart"/>
      <w:r>
        <w:rPr>
          <w:sz w:val="24"/>
          <w:szCs w:val="24"/>
          <w:lang w:val="en-US"/>
        </w:rPr>
        <w:t>Mic</w:t>
      </w:r>
      <w:proofErr w:type="spellEnd"/>
      <w:proofErr w:type="gramEnd"/>
      <w:r>
        <w:rPr>
          <w:sz w:val="24"/>
          <w:szCs w:val="24"/>
          <w:lang w:val="en-US"/>
        </w:rPr>
        <w:t>/Line Amp</w:t>
      </w:r>
    </w:p>
    <w:p w:rsidR="002C4960" w:rsidRPr="00164CD2" w:rsidRDefault="002C4960">
      <w:pPr>
        <w:rPr>
          <w:b/>
          <w:sz w:val="32"/>
          <w:szCs w:val="32"/>
          <w:lang w:val="en-US"/>
        </w:rPr>
      </w:pPr>
      <w:r w:rsidRPr="00164CD2">
        <w:rPr>
          <w:b/>
          <w:sz w:val="32"/>
          <w:szCs w:val="32"/>
          <w:lang w:val="en-US"/>
        </w:rPr>
        <w:t>Monitor</w:t>
      </w:r>
    </w:p>
    <w:p w:rsidR="002C4960" w:rsidRDefault="002C4960">
      <w:pPr>
        <w:rPr>
          <w:sz w:val="24"/>
          <w:szCs w:val="24"/>
          <w:lang w:val="en-US"/>
        </w:rPr>
      </w:pPr>
      <w:r w:rsidRPr="002C4960">
        <w:rPr>
          <w:sz w:val="24"/>
          <w:szCs w:val="24"/>
          <w:lang w:val="en-US"/>
        </w:rPr>
        <w:t xml:space="preserve">2 x </w:t>
      </w:r>
      <w:r w:rsidR="00DD5610">
        <w:rPr>
          <w:sz w:val="24"/>
          <w:szCs w:val="24"/>
          <w:lang w:val="en-US"/>
        </w:rPr>
        <w:t>JBL T</w:t>
      </w:r>
      <w:r>
        <w:rPr>
          <w:sz w:val="24"/>
          <w:szCs w:val="24"/>
          <w:lang w:val="en-US"/>
        </w:rPr>
        <w:t>R 105</w:t>
      </w:r>
      <w:r w:rsidR="00DD5610">
        <w:rPr>
          <w:sz w:val="24"/>
          <w:szCs w:val="24"/>
          <w:lang w:val="en-US"/>
        </w:rPr>
        <w:t xml:space="preserve">          </w:t>
      </w:r>
      <w:r w:rsidR="00EA3A90">
        <w:rPr>
          <w:sz w:val="24"/>
          <w:szCs w:val="24"/>
          <w:lang w:val="en-US"/>
        </w:rPr>
        <w:t xml:space="preserve">        </w:t>
      </w:r>
      <w:r w:rsidR="00DD5610">
        <w:rPr>
          <w:sz w:val="24"/>
          <w:szCs w:val="24"/>
          <w:lang w:val="en-US"/>
        </w:rPr>
        <w:t xml:space="preserve"> </w:t>
      </w:r>
      <w:r w:rsidR="00EA3A90">
        <w:rPr>
          <w:sz w:val="24"/>
          <w:szCs w:val="24"/>
          <w:lang w:val="en-US"/>
        </w:rPr>
        <w:t xml:space="preserve">                                </w:t>
      </w:r>
      <w:r w:rsidR="00DD5610">
        <w:rPr>
          <w:sz w:val="24"/>
          <w:szCs w:val="24"/>
          <w:lang w:val="en-US"/>
        </w:rPr>
        <w:t xml:space="preserve">225 Watt  </w:t>
      </w:r>
    </w:p>
    <w:p w:rsidR="00DD5610" w:rsidRDefault="00DD561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 X Peavey ST-15     </w:t>
      </w:r>
      <w:r w:rsidR="00EA3A90">
        <w:rPr>
          <w:sz w:val="24"/>
          <w:szCs w:val="24"/>
          <w:lang w:val="en-US"/>
        </w:rPr>
        <w:t xml:space="preserve">        </w:t>
      </w:r>
      <w:r>
        <w:rPr>
          <w:sz w:val="24"/>
          <w:szCs w:val="24"/>
          <w:lang w:val="en-US"/>
        </w:rPr>
        <w:t xml:space="preserve"> </w:t>
      </w:r>
      <w:r w:rsidR="00EA3A90">
        <w:rPr>
          <w:sz w:val="24"/>
          <w:szCs w:val="24"/>
          <w:lang w:val="en-US"/>
        </w:rPr>
        <w:t xml:space="preserve">                                </w:t>
      </w:r>
      <w:r>
        <w:rPr>
          <w:sz w:val="24"/>
          <w:szCs w:val="24"/>
          <w:lang w:val="en-US"/>
        </w:rPr>
        <w:t>350 Watt</w:t>
      </w:r>
    </w:p>
    <w:p w:rsidR="00DD5610" w:rsidRDefault="00DD561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 X</w:t>
      </w:r>
      <w:r w:rsidR="00EA3A90">
        <w:rPr>
          <w:sz w:val="24"/>
          <w:szCs w:val="24"/>
          <w:lang w:val="en-US"/>
        </w:rPr>
        <w:t xml:space="preserve"> </w:t>
      </w:r>
      <w:proofErr w:type="gramStart"/>
      <w:r w:rsidR="00EA3A90">
        <w:rPr>
          <w:sz w:val="24"/>
          <w:szCs w:val="24"/>
          <w:lang w:val="en-US"/>
        </w:rPr>
        <w:t>JBL  JRX</w:t>
      </w:r>
      <w:proofErr w:type="gramEnd"/>
      <w:r w:rsidR="00EA3A90">
        <w:rPr>
          <w:sz w:val="24"/>
          <w:szCs w:val="24"/>
          <w:lang w:val="en-US"/>
        </w:rPr>
        <w:t>-112M                                            250 Watt</w:t>
      </w:r>
    </w:p>
    <w:p w:rsidR="00EA3A90" w:rsidRDefault="00EA3A9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 x </w:t>
      </w:r>
      <w:proofErr w:type="spellStart"/>
      <w:proofErr w:type="gramStart"/>
      <w:r>
        <w:rPr>
          <w:sz w:val="24"/>
          <w:szCs w:val="24"/>
          <w:lang w:val="en-US"/>
        </w:rPr>
        <w:t>Dynacord</w:t>
      </w:r>
      <w:proofErr w:type="spellEnd"/>
      <w:r>
        <w:rPr>
          <w:sz w:val="24"/>
          <w:szCs w:val="24"/>
          <w:lang w:val="en-US"/>
        </w:rPr>
        <w:t xml:space="preserve">  S</w:t>
      </w:r>
      <w:proofErr w:type="gramEnd"/>
      <w:r>
        <w:rPr>
          <w:sz w:val="24"/>
          <w:szCs w:val="24"/>
          <w:lang w:val="en-US"/>
        </w:rPr>
        <w:t xml:space="preserve"> 1200 </w:t>
      </w:r>
      <w:proofErr w:type="spellStart"/>
      <w:r>
        <w:rPr>
          <w:sz w:val="24"/>
          <w:szCs w:val="24"/>
          <w:lang w:val="en-US"/>
        </w:rPr>
        <w:t>Endstufe</w:t>
      </w:r>
      <w:proofErr w:type="spellEnd"/>
      <w:r>
        <w:rPr>
          <w:sz w:val="24"/>
          <w:szCs w:val="24"/>
          <w:lang w:val="en-US"/>
        </w:rPr>
        <w:t xml:space="preserve">                    1200 Watt</w:t>
      </w:r>
    </w:p>
    <w:p w:rsidR="0019269C" w:rsidRPr="00134C70" w:rsidRDefault="0019269C">
      <w:pPr>
        <w:rPr>
          <w:b/>
          <w:sz w:val="32"/>
          <w:szCs w:val="32"/>
        </w:rPr>
      </w:pPr>
      <w:r w:rsidRPr="00134C70">
        <w:rPr>
          <w:b/>
          <w:sz w:val="32"/>
          <w:szCs w:val="32"/>
        </w:rPr>
        <w:t xml:space="preserve">Mikrofone  </w:t>
      </w:r>
    </w:p>
    <w:p w:rsidR="0019269C" w:rsidRPr="00134C70" w:rsidRDefault="0019269C">
      <w:pPr>
        <w:rPr>
          <w:sz w:val="24"/>
          <w:szCs w:val="24"/>
        </w:rPr>
      </w:pPr>
      <w:r w:rsidRPr="00134C70">
        <w:rPr>
          <w:sz w:val="24"/>
          <w:szCs w:val="24"/>
        </w:rPr>
        <w:t xml:space="preserve">AKG, </w:t>
      </w:r>
      <w:proofErr w:type="spellStart"/>
      <w:r w:rsidRPr="00134C70">
        <w:rPr>
          <w:sz w:val="24"/>
          <w:szCs w:val="24"/>
        </w:rPr>
        <w:t>Sennheiser,Shure</w:t>
      </w:r>
      <w:bookmarkStart w:id="0" w:name="_GoBack"/>
      <w:bookmarkEnd w:id="0"/>
      <w:proofErr w:type="spellEnd"/>
    </w:p>
    <w:p w:rsidR="00B05A0C" w:rsidRPr="00B05A0C" w:rsidRDefault="00B05A0C">
      <w:pPr>
        <w:rPr>
          <w:b/>
          <w:sz w:val="32"/>
          <w:szCs w:val="32"/>
        </w:rPr>
      </w:pPr>
      <w:r w:rsidRPr="00B05A0C">
        <w:rPr>
          <w:b/>
          <w:sz w:val="32"/>
          <w:szCs w:val="32"/>
        </w:rPr>
        <w:t xml:space="preserve">Bühne </w:t>
      </w:r>
    </w:p>
    <w:p w:rsidR="00B05A0C" w:rsidRDefault="00B05A0C">
      <w:pPr>
        <w:rPr>
          <w:sz w:val="24"/>
          <w:szCs w:val="24"/>
        </w:rPr>
      </w:pPr>
      <w:r w:rsidRPr="00B05A0C">
        <w:rPr>
          <w:sz w:val="24"/>
          <w:szCs w:val="24"/>
        </w:rPr>
        <w:t xml:space="preserve">6 x 4m        12 Podeste  höhe 0,4 oder </w:t>
      </w:r>
      <w:r w:rsidR="008F125D">
        <w:rPr>
          <w:sz w:val="24"/>
          <w:szCs w:val="24"/>
        </w:rPr>
        <w:t>0.8m Bühnengesamthöhe 3,40-3,80m</w:t>
      </w:r>
    </w:p>
    <w:p w:rsidR="008F125D" w:rsidRDefault="008F125D">
      <w:pPr>
        <w:rPr>
          <w:sz w:val="24"/>
          <w:szCs w:val="24"/>
        </w:rPr>
      </w:pPr>
      <w:r>
        <w:rPr>
          <w:sz w:val="24"/>
          <w:szCs w:val="24"/>
        </w:rPr>
        <w:t xml:space="preserve">Alle 4 Seiten mit Zweipunkttraversen  </w:t>
      </w:r>
    </w:p>
    <w:p w:rsidR="008F125D" w:rsidRPr="00B05A0C" w:rsidRDefault="008F125D">
      <w:pPr>
        <w:rPr>
          <w:sz w:val="24"/>
          <w:szCs w:val="24"/>
        </w:rPr>
      </w:pPr>
      <w:r>
        <w:rPr>
          <w:sz w:val="24"/>
          <w:szCs w:val="24"/>
        </w:rPr>
        <w:t>3 Seiten</w:t>
      </w:r>
      <w:r w:rsidR="00134C70">
        <w:rPr>
          <w:sz w:val="24"/>
          <w:szCs w:val="24"/>
        </w:rPr>
        <w:t xml:space="preserve"> schwarzer</w:t>
      </w:r>
      <w:r>
        <w:rPr>
          <w:sz w:val="24"/>
          <w:szCs w:val="24"/>
        </w:rPr>
        <w:t xml:space="preserve"> Bühnen</w:t>
      </w:r>
      <w:r w:rsidR="00134C70">
        <w:rPr>
          <w:sz w:val="24"/>
          <w:szCs w:val="24"/>
        </w:rPr>
        <w:t>m</w:t>
      </w:r>
      <w:r>
        <w:rPr>
          <w:sz w:val="24"/>
          <w:szCs w:val="24"/>
        </w:rPr>
        <w:t>olton</w:t>
      </w:r>
      <w:r w:rsidR="00134C70">
        <w:rPr>
          <w:sz w:val="24"/>
          <w:szCs w:val="24"/>
        </w:rPr>
        <w:t xml:space="preserve"> </w:t>
      </w:r>
    </w:p>
    <w:sectPr w:rsidR="008F125D" w:rsidRPr="00B05A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26"/>
    <w:rsid w:val="001216DD"/>
    <w:rsid w:val="00134C70"/>
    <w:rsid w:val="00164CD2"/>
    <w:rsid w:val="0019269C"/>
    <w:rsid w:val="002C4960"/>
    <w:rsid w:val="004923AF"/>
    <w:rsid w:val="00503089"/>
    <w:rsid w:val="005841E6"/>
    <w:rsid w:val="007C7726"/>
    <w:rsid w:val="008F125D"/>
    <w:rsid w:val="00A23620"/>
    <w:rsid w:val="00B05A0C"/>
    <w:rsid w:val="00CB0CF6"/>
    <w:rsid w:val="00DD5610"/>
    <w:rsid w:val="00EA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5841E6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CB0CF6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5841E6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CB0CF6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Höfler</dc:creator>
  <cp:lastModifiedBy>Uwe Höfler</cp:lastModifiedBy>
  <cp:revision>4</cp:revision>
  <dcterms:created xsi:type="dcterms:W3CDTF">2013-11-28T16:07:00Z</dcterms:created>
  <dcterms:modified xsi:type="dcterms:W3CDTF">2013-11-28T17:57:00Z</dcterms:modified>
</cp:coreProperties>
</file>